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A70" w:rsidRPr="004D4A70" w:rsidRDefault="004D4A70" w:rsidP="004D4A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32"/>
          <w:szCs w:val="18"/>
          <w:u w:val="single"/>
        </w:rPr>
      </w:pPr>
      <w:r w:rsidRPr="004D4A70">
        <w:rPr>
          <w:rFonts w:ascii="Tahoma" w:hAnsi="Tahoma" w:cs="Tahoma"/>
          <w:b/>
          <w:sz w:val="32"/>
          <w:szCs w:val="18"/>
          <w:u w:val="single"/>
        </w:rPr>
        <w:t>Bereavement</w:t>
      </w:r>
      <w:r w:rsidRPr="004D4A70">
        <w:rPr>
          <w:rFonts w:ascii="Tahoma" w:hAnsi="Tahoma" w:cs="Tahoma"/>
          <w:b/>
          <w:sz w:val="32"/>
          <w:szCs w:val="18"/>
          <w:u w:val="single"/>
        </w:rPr>
        <w:t xml:space="preserve"> support group for carers</w:t>
      </w:r>
    </w:p>
    <w:p w:rsidR="004D4A70" w:rsidRDefault="004D4A70" w:rsidP="004D4A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8"/>
          <w:szCs w:val="18"/>
        </w:rPr>
      </w:pPr>
    </w:p>
    <w:p w:rsidR="004D4A70" w:rsidRPr="004D4A70" w:rsidRDefault="004D4A70" w:rsidP="004D4A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18"/>
        </w:rPr>
      </w:pPr>
      <w:r w:rsidRPr="004D4A70">
        <w:rPr>
          <w:rFonts w:ascii="Tahoma" w:hAnsi="Tahoma" w:cs="Tahoma"/>
          <w:sz w:val="32"/>
          <w:szCs w:val="18"/>
        </w:rPr>
        <w:t>There is now a bereavement support group for carers that have lost the person for whom they cared for (within the past 3 years only). This is on the last Thursday of each month at Asda (Community Room), St Albans Road, Watford WD24 7RT from 10.30am - 12.30pm.</w:t>
      </w:r>
    </w:p>
    <w:p w:rsidR="004D4A70" w:rsidRPr="004D4A70" w:rsidRDefault="004D4A70" w:rsidP="004D4A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18"/>
        </w:rPr>
      </w:pPr>
    </w:p>
    <w:p w:rsidR="004D4A70" w:rsidRPr="004D4A70" w:rsidRDefault="004D4A70" w:rsidP="004D4A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18"/>
        </w:rPr>
      </w:pPr>
      <w:r w:rsidRPr="004D4A70">
        <w:rPr>
          <w:rFonts w:ascii="Tahoma" w:hAnsi="Tahoma" w:cs="Tahoma"/>
          <w:sz w:val="32"/>
          <w:szCs w:val="18"/>
        </w:rPr>
        <w:t xml:space="preserve">There are six sessions run by an experienced team of </w:t>
      </w:r>
      <w:bookmarkStart w:id="0" w:name="_GoBack"/>
      <w:bookmarkEnd w:id="0"/>
      <w:r w:rsidRPr="004D4A70">
        <w:rPr>
          <w:rFonts w:ascii="Tahoma" w:hAnsi="Tahoma" w:cs="Tahoma"/>
          <w:sz w:val="32"/>
          <w:szCs w:val="18"/>
        </w:rPr>
        <w:t>volunteers/Carers in Herts.  The sessions will include:</w:t>
      </w:r>
    </w:p>
    <w:p w:rsidR="004D4A70" w:rsidRPr="004D4A70" w:rsidRDefault="004D4A70" w:rsidP="004D4A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18"/>
        </w:rPr>
      </w:pPr>
    </w:p>
    <w:p w:rsidR="004D4A70" w:rsidRPr="004D4A70" w:rsidRDefault="004D4A70" w:rsidP="004D4A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18"/>
        </w:rPr>
      </w:pPr>
      <w:r w:rsidRPr="004D4A70">
        <w:rPr>
          <w:rFonts w:ascii="Tahoma" w:hAnsi="Tahoma" w:cs="Tahoma"/>
          <w:sz w:val="32"/>
          <w:szCs w:val="18"/>
        </w:rPr>
        <w:t>share their experiences with other people in a similar situation</w:t>
      </w:r>
    </w:p>
    <w:p w:rsidR="004D4A70" w:rsidRPr="004D4A70" w:rsidRDefault="004D4A70" w:rsidP="004D4A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18"/>
        </w:rPr>
      </w:pPr>
      <w:r w:rsidRPr="004D4A70">
        <w:rPr>
          <w:rFonts w:ascii="Tahoma" w:hAnsi="Tahoma" w:cs="Tahoma"/>
          <w:sz w:val="32"/>
          <w:szCs w:val="18"/>
        </w:rPr>
        <w:t>help them to find their own way to cope and move forward</w:t>
      </w:r>
    </w:p>
    <w:p w:rsidR="004D4A70" w:rsidRPr="004D4A70" w:rsidRDefault="004D4A70" w:rsidP="004D4A7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18"/>
        </w:rPr>
      </w:pPr>
      <w:r w:rsidRPr="004D4A70">
        <w:rPr>
          <w:rFonts w:ascii="Tahoma" w:hAnsi="Tahoma" w:cs="Tahoma"/>
          <w:sz w:val="32"/>
          <w:szCs w:val="18"/>
        </w:rPr>
        <w:t>Get</w:t>
      </w:r>
      <w:r w:rsidRPr="004D4A70">
        <w:rPr>
          <w:rFonts w:ascii="Tahoma" w:hAnsi="Tahoma" w:cs="Tahoma"/>
          <w:sz w:val="32"/>
          <w:szCs w:val="18"/>
        </w:rPr>
        <w:t xml:space="preserve"> the information they need about other support and services which are available to them.</w:t>
      </w:r>
    </w:p>
    <w:p w:rsidR="004D4A70" w:rsidRPr="004D4A70" w:rsidRDefault="004D4A70" w:rsidP="004D4A7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32"/>
          <w:szCs w:val="18"/>
        </w:rPr>
      </w:pPr>
    </w:p>
    <w:p w:rsidR="00FF2634" w:rsidRPr="004D4A70" w:rsidRDefault="00FF2634">
      <w:pPr>
        <w:rPr>
          <w:sz w:val="40"/>
        </w:rPr>
      </w:pPr>
    </w:p>
    <w:sectPr w:rsidR="00FF2634" w:rsidRPr="004D4A70" w:rsidSect="00C74E1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8BE527E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A70"/>
    <w:rsid w:val="004D4A70"/>
    <w:rsid w:val="00FF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Grishma Shah</dc:creator>
  <cp:lastModifiedBy>Grishma Shah</cp:lastModifiedBy>
  <cp:revision>1</cp:revision>
  <dcterms:created xsi:type="dcterms:W3CDTF">2017-03-06T10:46:00Z</dcterms:created>
  <dcterms:modified xsi:type="dcterms:W3CDTF">2017-03-06T10:46:00Z</dcterms:modified>
</cp:coreProperties>
</file>